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E170B" w14:textId="77777777" w:rsidR="00AE151D" w:rsidRPr="00AE151D" w:rsidRDefault="00AE151D" w:rsidP="00AE151D">
      <w:pPr>
        <w:pStyle w:val="1"/>
        <w:jc w:val="center"/>
        <w:rPr>
          <w:sz w:val="40"/>
          <w:szCs w:val="40"/>
        </w:rPr>
      </w:pPr>
      <w:r w:rsidRPr="00AE151D">
        <w:rPr>
          <w:sz w:val="40"/>
          <w:szCs w:val="40"/>
        </w:rPr>
        <w:t>CST Immuno</w:t>
      </w:r>
      <w:r w:rsidRPr="00AE151D">
        <w:rPr>
          <w:rFonts w:hint="eastAsia"/>
          <w:sz w:val="40"/>
          <w:szCs w:val="40"/>
        </w:rPr>
        <w:t>f</w:t>
      </w:r>
      <w:r w:rsidRPr="00AE151D">
        <w:rPr>
          <w:sz w:val="40"/>
          <w:szCs w:val="40"/>
        </w:rPr>
        <w:t>luorescence Technical Support</w:t>
      </w:r>
    </w:p>
    <w:p w14:paraId="3986C495" w14:textId="77777777" w:rsidR="00AE151D" w:rsidRPr="00AE151D" w:rsidRDefault="00AE151D" w:rsidP="00AE151D">
      <w:pPr>
        <w:pStyle w:val="1"/>
        <w:rPr>
          <w:sz w:val="20"/>
        </w:rPr>
      </w:pPr>
      <w:bookmarkStart w:id="0" w:name="_Form:_CSF1______________Ref._No.:___2"/>
      <w:bookmarkEnd w:id="0"/>
      <w:r>
        <w:rPr>
          <w:rFonts w:hint="eastAsia"/>
          <w:sz w:val="20"/>
        </w:rPr>
        <w:t>Distributor</w:t>
      </w:r>
      <w:r w:rsidRPr="008B3E0A">
        <w:rPr>
          <w:sz w:val="20"/>
        </w:rPr>
        <w:t>: __________________</w:t>
      </w:r>
      <w:r w:rsidRPr="008B3E0A">
        <w:rPr>
          <w:sz w:val="20"/>
        </w:rPr>
        <w:tab/>
        <w:t xml:space="preserve">                   </w:t>
      </w:r>
      <w:r w:rsidRPr="008B3E0A">
        <w:rPr>
          <w:rFonts w:hint="eastAsia"/>
          <w:sz w:val="20"/>
        </w:rPr>
        <w:t xml:space="preserve"> </w:t>
      </w:r>
      <w:r w:rsidRPr="008B3E0A">
        <w:rPr>
          <w:sz w:val="20"/>
        </w:rPr>
        <w:t xml:space="preserve"> Date: __________________ </w:t>
      </w:r>
    </w:p>
    <w:p w14:paraId="02305BD4" w14:textId="77777777" w:rsidR="00AE151D" w:rsidRPr="00AE151D" w:rsidRDefault="00AE151D" w:rsidP="00AE151D">
      <w:pPr>
        <w:pStyle w:val="2"/>
        <w:spacing w:line="240" w:lineRule="atLeast"/>
        <w:ind w:left="1440" w:hanging="1440"/>
        <w:jc w:val="center"/>
        <w:rPr>
          <w:rFonts w:ascii="Times New Roman" w:hAnsi="Times New Roman" w:cs="Times New Roman"/>
        </w:rPr>
      </w:pPr>
      <w:r w:rsidRPr="00AE151D">
        <w:rPr>
          <w:rFonts w:ascii="Times New Roman" w:hAnsi="Times New Roman" w:cs="Times New Roman"/>
        </w:rPr>
        <w:t>Customer Service Form ( Reagent )</w:t>
      </w:r>
    </w:p>
    <w:p w14:paraId="143F8360" w14:textId="77777777" w:rsidR="00AE151D" w:rsidRDefault="00AE151D" w:rsidP="00AE151D">
      <w:pPr>
        <w:pBdr>
          <w:bottom w:val="single" w:sz="12" w:space="1" w:color="auto"/>
        </w:pBdr>
        <w:ind w:left="-120" w:right="-82"/>
      </w:pPr>
      <w:r>
        <w:rPr>
          <w:rFonts w:hint="eastAsia"/>
          <w:i/>
          <w:iCs/>
          <w:sz w:val="20"/>
        </w:rPr>
        <w:t>**</w:t>
      </w:r>
      <w:r>
        <w:rPr>
          <w:i/>
          <w:iCs/>
          <w:sz w:val="20"/>
        </w:rPr>
        <w:t>THE DATA IN THIS REPORT WILL BE USED FOR STATISTICAL PURPORSES, PLEASE COMPLETE CAREFULLY</w:t>
      </w:r>
      <w:r>
        <w:rPr>
          <w:rFonts w:hint="eastAsia"/>
          <w:i/>
          <w:iCs/>
          <w:sz w:val="20"/>
        </w:rPr>
        <w:t>**</w:t>
      </w:r>
      <w:r>
        <w:rPr>
          <w:i/>
          <w:iCs/>
          <w:sz w:val="20"/>
        </w:rPr>
        <w:t>.</w:t>
      </w:r>
    </w:p>
    <w:p w14:paraId="639FA58F" w14:textId="77777777" w:rsidR="00AE151D" w:rsidRDefault="00AE151D" w:rsidP="00AE151D">
      <w:pPr>
        <w:pStyle w:val="3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rPr>
          <w:rFonts w:ascii="宋体" w:hAnsi="宋体"/>
        </w:rPr>
      </w:pPr>
      <w:r>
        <w:rPr>
          <w:bCs w:val="0"/>
          <w:sz w:val="20"/>
        </w:rPr>
        <w:t xml:space="preserve">   For Customer Use Only </w:t>
      </w:r>
    </w:p>
    <w:p w14:paraId="7E9F4BD1" w14:textId="77777777" w:rsidR="00AE151D" w:rsidRDefault="00AE151D" w:rsidP="00AE151D">
      <w:pPr>
        <w:pStyle w:val="3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</w:pPr>
      <w:r>
        <w:rPr>
          <w:highlight w:val="red"/>
        </w:rPr>
        <w:t>Customer Identity</w:t>
      </w:r>
    </w:p>
    <w:p w14:paraId="402C8E35" w14:textId="77777777" w:rsidR="00AE151D" w:rsidRDefault="00AE151D" w:rsidP="00AE151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Name: _ __Tel: ____Fax: _</w:t>
      </w:r>
      <w:r>
        <w:rPr>
          <w:rFonts w:ascii="Arial" w:hAnsi="Arial"/>
          <w:sz w:val="20"/>
        </w:rPr>
        <w:tab/>
        <w:t>__e-mail:_ _________</w:t>
      </w:r>
      <w:r>
        <w:rPr>
          <w:rFonts w:ascii="Arial" w:hAnsi="Arial"/>
          <w:sz w:val="20"/>
        </w:rPr>
        <w:tab/>
      </w:r>
    </w:p>
    <w:p w14:paraId="085855B5" w14:textId="77777777" w:rsidR="00AE151D" w:rsidRDefault="00AE151D" w:rsidP="00AE151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Dept: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/>
          <w:sz w:val="20"/>
        </w:rPr>
        <w:t>_______________________ Organization: __ _________________________________________</w:t>
      </w:r>
    </w:p>
    <w:p w14:paraId="3FDCBB0C" w14:textId="77777777" w:rsidR="00AE151D" w:rsidRDefault="00AE151D" w:rsidP="00AE151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rPr>
          <w:rFonts w:ascii="Arial" w:hAnsi="Arial"/>
        </w:rPr>
      </w:pPr>
      <w:r>
        <w:rPr>
          <w:rFonts w:ascii="Arial" w:hAnsi="Arial"/>
          <w:sz w:val="20"/>
        </w:rPr>
        <w:t>Addres</w:t>
      </w:r>
      <w:r>
        <w:rPr>
          <w:rFonts w:ascii="Arial" w:hAnsi="Arial" w:hint="eastAsia"/>
          <w:sz w:val="20"/>
        </w:rPr>
        <w:t>s:</w:t>
      </w:r>
      <w:r>
        <w:rPr>
          <w:rFonts w:ascii="Arial" w:hAnsi="Arial"/>
          <w:sz w:val="20"/>
        </w:rPr>
        <w:t xml:space="preserve"> _____________________________</w:t>
      </w:r>
    </w:p>
    <w:p w14:paraId="1200A157" w14:textId="77777777" w:rsidR="00AE151D" w:rsidRDefault="00AE151D" w:rsidP="00AE151D">
      <w:pPr>
        <w:pStyle w:val="3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</w:pPr>
      <w:r>
        <w:rPr>
          <w:highlight w:val="green"/>
        </w:rPr>
        <w:t>Product Information</w:t>
      </w:r>
    </w:p>
    <w:p w14:paraId="3D3A4240" w14:textId="77777777" w:rsidR="00AE151D" w:rsidRDefault="00AE151D" w:rsidP="00AE151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Manufacturer: __ _____________ Cat. No.:</w:t>
      </w:r>
      <w:r>
        <w:rPr>
          <w:rFonts w:ascii="Arial" w:hAnsi="Arial" w:hint="eastAsia"/>
          <w:sz w:val="20"/>
        </w:rPr>
        <w:t xml:space="preserve">  </w:t>
      </w:r>
      <w:r>
        <w:rPr>
          <w:rFonts w:ascii="Arial" w:hAnsi="Arial"/>
          <w:sz w:val="20"/>
        </w:rPr>
        <w:t>____________ Quantity: _________________</w:t>
      </w:r>
    </w:p>
    <w:p w14:paraId="7F0C5B33" w14:textId="77777777" w:rsidR="00AE151D" w:rsidRDefault="00AE151D" w:rsidP="00AE151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Product Name</w:t>
      </w:r>
      <w:r>
        <w:rPr>
          <w:rFonts w:ascii="Arial" w:hAnsi="Arial"/>
          <w:sz w:val="20"/>
        </w:rPr>
        <w:tab/>
        <w:t>: ___________________Lot No.: __________________</w:t>
      </w:r>
      <w:r>
        <w:rPr>
          <w:rFonts w:ascii="Arial" w:hAnsi="Arial" w:hint="eastAsia"/>
          <w:sz w:val="20"/>
        </w:rPr>
        <w:t>Ref Date</w:t>
      </w:r>
      <w:r>
        <w:rPr>
          <w:rFonts w:ascii="Arial" w:hAnsi="Arial"/>
          <w:sz w:val="20"/>
        </w:rPr>
        <w:t>: ______</w:t>
      </w:r>
    </w:p>
    <w:p w14:paraId="1813BE72" w14:textId="77777777" w:rsidR="00AE151D" w:rsidRDefault="00AE151D" w:rsidP="00AE151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rPr>
          <w:rFonts w:ascii="Arial" w:hAnsi="Arial"/>
        </w:rPr>
      </w:pPr>
      <w:r>
        <w:rPr>
          <w:rFonts w:ascii="Arial" w:hAnsi="Arial"/>
          <w:sz w:val="20"/>
        </w:rPr>
        <w:t>Delivery Date:_ _______________Invoice No.: ____________Contract No.:  ______________________</w:t>
      </w:r>
    </w:p>
    <w:p w14:paraId="4C5938DE" w14:textId="77777777" w:rsidR="000B57D3" w:rsidRPr="000B57D3" w:rsidRDefault="000B57D3" w:rsidP="000B57D3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 w:rsidRPr="000B57D3">
        <w:rPr>
          <w:rFonts w:ascii="Times New Roman" w:hAnsi="Times New Roman" w:cs="Times New Roman"/>
          <w:color w:val="auto"/>
          <w:sz w:val="32"/>
          <w:szCs w:val="32"/>
        </w:rPr>
        <w:t>Background Questions</w:t>
      </w:r>
    </w:p>
    <w:p w14:paraId="15E77D4F" w14:textId="77777777" w:rsidR="000B57D3" w:rsidRPr="000C31A9" w:rsidRDefault="000B57D3" w:rsidP="000B57D3">
      <w:pPr>
        <w:rPr>
          <w:rFonts w:hint="eastAsia"/>
        </w:rPr>
      </w:pPr>
    </w:p>
    <w:p w14:paraId="6CBEFF50" w14:textId="77777777" w:rsidR="000B57D3" w:rsidRDefault="000B57D3" w:rsidP="000B57D3">
      <w:pPr>
        <w:numPr>
          <w:ilvl w:val="0"/>
          <w:numId w:val="6"/>
        </w:numPr>
        <w:jc w:val="left"/>
      </w:pPr>
      <w:r>
        <w:t>How long has the customer had the product?</w:t>
      </w:r>
    </w:p>
    <w:p w14:paraId="76558211" w14:textId="77777777" w:rsidR="000B57D3" w:rsidRDefault="000B57D3" w:rsidP="000B57D3">
      <w:pPr>
        <w:numPr>
          <w:ilvl w:val="0"/>
          <w:numId w:val="6"/>
        </w:numPr>
        <w:jc w:val="left"/>
      </w:pPr>
      <w:r>
        <w:t>At what temperature was the product stored?</w:t>
      </w:r>
    </w:p>
    <w:p w14:paraId="496BB67E" w14:textId="77777777" w:rsidR="000B57D3" w:rsidRDefault="000B57D3" w:rsidP="000B57D3">
      <w:pPr>
        <w:numPr>
          <w:ilvl w:val="0"/>
          <w:numId w:val="6"/>
        </w:numPr>
        <w:jc w:val="left"/>
      </w:pPr>
      <w:r>
        <w:t>Was the product aliquotted?</w:t>
      </w:r>
      <w:r>
        <w:tab/>
      </w:r>
      <w:r>
        <w:tab/>
      </w:r>
      <w:r>
        <w:tab/>
      </w:r>
      <w:r>
        <w:rPr>
          <w:sz w:val="22"/>
        </w:rPr>
        <w:sym w:font="Wingdings" w:char="006F"/>
      </w:r>
      <w:r>
        <w:rPr>
          <w:sz w:val="22"/>
        </w:rPr>
        <w:t xml:space="preserve"> </w:t>
      </w:r>
      <w:r>
        <w:t xml:space="preserve">Yes </w:t>
      </w:r>
      <w:r w:rsidRPr="00CF6866">
        <w:rPr>
          <w:rFonts w:hint="eastAsia"/>
        </w:rPr>
        <w:t xml:space="preserve"> </w:t>
      </w:r>
      <w:r>
        <w:rPr>
          <w:sz w:val="22"/>
        </w:rPr>
        <w:sym w:font="Wingdings" w:char="006F"/>
      </w:r>
      <w:r>
        <w:rPr>
          <w:sz w:val="22"/>
        </w:rPr>
        <w:t xml:space="preserve"> </w:t>
      </w:r>
      <w:r>
        <w:t>No</w:t>
      </w:r>
    </w:p>
    <w:p w14:paraId="4444E467" w14:textId="77777777" w:rsidR="000B57D3" w:rsidRDefault="000B57D3" w:rsidP="000B57D3">
      <w:pPr>
        <w:numPr>
          <w:ilvl w:val="0"/>
          <w:numId w:val="6"/>
        </w:numPr>
        <w:jc w:val="left"/>
        <w:rPr>
          <w:rFonts w:hint="eastAsia"/>
        </w:rPr>
      </w:pPr>
      <w:r>
        <w:rPr>
          <w:rFonts w:hint="eastAsia"/>
        </w:rPr>
        <w:t>Has</w:t>
      </w:r>
      <w:r>
        <w:t xml:space="preserve"> the customer ordered or used this antibody of the same catalog number before?</w:t>
      </w:r>
      <w:r>
        <w:rPr>
          <w:rFonts w:hint="eastAsia"/>
        </w:rPr>
        <w:t xml:space="preserve"> </w:t>
      </w:r>
      <w:r w:rsidRPr="00664A8D">
        <w:rPr>
          <w:rFonts w:ascii="华文楷体" w:eastAsia="华文楷体" w:hAnsi="华文楷体" w:hint="eastAsia"/>
        </w:rPr>
        <w:t>（客户以前是否使用过该货号的抗体？）</w:t>
      </w:r>
    </w:p>
    <w:p w14:paraId="21FB1B16" w14:textId="77777777" w:rsidR="000B57D3" w:rsidRDefault="000B57D3" w:rsidP="000B57D3">
      <w:pPr>
        <w:ind w:left="360"/>
      </w:pPr>
      <w:r>
        <w:rPr>
          <w:sz w:val="22"/>
        </w:rPr>
        <w:sym w:font="Wingdings" w:char="006F"/>
      </w:r>
      <w:r>
        <w:rPr>
          <w:sz w:val="22"/>
        </w:rPr>
        <w:t xml:space="preserve"> </w:t>
      </w:r>
      <w:r>
        <w:t xml:space="preserve">Yes </w:t>
      </w:r>
      <w:r w:rsidRPr="00CF6866">
        <w:rPr>
          <w:rFonts w:hint="eastAsia"/>
        </w:rPr>
        <w:t xml:space="preserve"> </w:t>
      </w:r>
      <w:r>
        <w:rPr>
          <w:sz w:val="22"/>
        </w:rPr>
        <w:sym w:font="Wingdings" w:char="006F"/>
      </w:r>
      <w:r>
        <w:rPr>
          <w:sz w:val="22"/>
        </w:rPr>
        <w:t xml:space="preserve"> </w:t>
      </w:r>
      <w:r>
        <w:t>No</w:t>
      </w:r>
    </w:p>
    <w:p w14:paraId="394AE266" w14:textId="77777777" w:rsidR="000B57D3" w:rsidRDefault="000B57D3" w:rsidP="000B57D3">
      <w:pPr>
        <w:numPr>
          <w:ilvl w:val="0"/>
          <w:numId w:val="6"/>
        </w:numPr>
        <w:jc w:val="left"/>
      </w:pPr>
      <w:r>
        <w:t>Has the customer ordered or used other related antibodies in parallel with this antibody?</w:t>
      </w:r>
      <w:r w:rsidRPr="00664A8D">
        <w:rPr>
          <w:rFonts w:hint="eastAsia"/>
        </w:rPr>
        <w:t xml:space="preserve"> </w:t>
      </w:r>
      <w:r>
        <w:t>How about the results?</w:t>
      </w:r>
    </w:p>
    <w:p w14:paraId="08DC40DE" w14:textId="77777777" w:rsidR="000B57D3" w:rsidRDefault="000B57D3" w:rsidP="000B57D3">
      <w:pPr>
        <w:ind w:left="360"/>
        <w:rPr>
          <w:rFonts w:hint="eastAsia"/>
        </w:rPr>
      </w:pPr>
      <w:r>
        <w:rPr>
          <w:rFonts w:hint="eastAsia"/>
        </w:rPr>
        <w:t>（</w:t>
      </w:r>
      <w:r w:rsidRPr="00664A8D">
        <w:rPr>
          <w:rFonts w:ascii="华文楷体" w:eastAsia="华文楷体" w:hAnsi="华文楷体" w:hint="eastAsia"/>
        </w:rPr>
        <w:t>客户是否也</w:t>
      </w:r>
      <w:r>
        <w:rPr>
          <w:rFonts w:ascii="华文楷体" w:eastAsia="华文楷体" w:hAnsi="华文楷体" w:hint="eastAsia"/>
        </w:rPr>
        <w:t>使用</w:t>
      </w:r>
      <w:r w:rsidRPr="00664A8D">
        <w:rPr>
          <w:rFonts w:ascii="华文楷体" w:eastAsia="华文楷体" w:hAnsi="华文楷体" w:hint="eastAsia"/>
        </w:rPr>
        <w:t>了和这个抗体相关的</w:t>
      </w:r>
      <w:r>
        <w:rPr>
          <w:rFonts w:ascii="华文楷体" w:eastAsia="华文楷体" w:hAnsi="华文楷体" w:hint="eastAsia"/>
        </w:rPr>
        <w:t>其他</w:t>
      </w:r>
      <w:r>
        <w:rPr>
          <w:rFonts w:ascii="华文楷体" w:eastAsia="华文楷体" w:hAnsi="华文楷体"/>
        </w:rPr>
        <w:t>CST</w:t>
      </w:r>
      <w:r>
        <w:rPr>
          <w:rFonts w:ascii="华文楷体" w:eastAsia="华文楷体" w:hAnsi="华文楷体" w:hint="eastAsia"/>
        </w:rPr>
        <w:t>抗体，结果如何？）</w:t>
      </w:r>
    </w:p>
    <w:p w14:paraId="04B14803" w14:textId="77777777" w:rsidR="000B57D3" w:rsidRDefault="000B57D3" w:rsidP="000B57D3">
      <w:pPr>
        <w:ind w:left="360"/>
        <w:rPr>
          <w:rFonts w:hint="eastAsia"/>
        </w:rPr>
      </w:pPr>
      <w:r>
        <w:rPr>
          <w:sz w:val="22"/>
        </w:rPr>
        <w:sym w:font="Wingdings" w:char="006F"/>
      </w:r>
      <w:r>
        <w:rPr>
          <w:sz w:val="22"/>
        </w:rPr>
        <w:t xml:space="preserve"> </w:t>
      </w:r>
      <w:r>
        <w:t xml:space="preserve">Yes </w:t>
      </w:r>
      <w:r w:rsidRPr="00CF6866">
        <w:rPr>
          <w:rFonts w:hint="eastAsia"/>
        </w:rPr>
        <w:t xml:space="preserve"> </w:t>
      </w:r>
      <w:r>
        <w:rPr>
          <w:sz w:val="22"/>
        </w:rPr>
        <w:sym w:font="Wingdings" w:char="006F"/>
      </w:r>
      <w:r>
        <w:rPr>
          <w:sz w:val="22"/>
        </w:rPr>
        <w:t xml:space="preserve"> </w:t>
      </w:r>
      <w:r>
        <w:t>N</w:t>
      </w:r>
      <w:r>
        <w:rPr>
          <w:rFonts w:hint="eastAsia"/>
        </w:rPr>
        <w:t>o</w:t>
      </w:r>
    </w:p>
    <w:p w14:paraId="202459E2" w14:textId="2B1F656A" w:rsidR="000B57D3" w:rsidRDefault="000B57D3" w:rsidP="000B57D3">
      <w:pPr>
        <w:numPr>
          <w:ilvl w:val="0"/>
          <w:numId w:val="6"/>
        </w:numPr>
        <w:jc w:val="left"/>
      </w:pPr>
      <w:r>
        <w:lastRenderedPageBreak/>
        <w:t xml:space="preserve">Has the customer </w:t>
      </w:r>
      <w:r>
        <w:rPr>
          <w:rFonts w:hint="eastAsia"/>
        </w:rPr>
        <w:t xml:space="preserve">tried </w:t>
      </w:r>
      <w:r>
        <w:t>WB</w:t>
      </w:r>
      <w:r>
        <w:rPr>
          <w:rFonts w:hint="eastAsia"/>
        </w:rPr>
        <w:t xml:space="preserve"> </w:t>
      </w:r>
      <w:r>
        <w:rPr>
          <w:rFonts w:hint="eastAsia"/>
        </w:rPr>
        <w:t>or</w:t>
      </w:r>
      <w:r>
        <w:t xml:space="preserve"> IHC </w:t>
      </w:r>
      <w:r>
        <w:rPr>
          <w:rFonts w:hint="eastAsia"/>
        </w:rPr>
        <w:t>besides</w:t>
      </w:r>
      <w:r>
        <w:t xml:space="preserve"> </w:t>
      </w:r>
      <w:r>
        <w:rPr>
          <w:rFonts w:hint="eastAsia"/>
        </w:rPr>
        <w:t>IF</w:t>
      </w:r>
      <w:r>
        <w:t xml:space="preserve"> with this antibody?</w:t>
      </w:r>
      <w:r w:rsidRPr="00664A8D">
        <w:rPr>
          <w:rFonts w:hint="eastAsia"/>
        </w:rPr>
        <w:t xml:space="preserve"> </w:t>
      </w:r>
      <w:r>
        <w:t>How about the results?</w:t>
      </w:r>
    </w:p>
    <w:p w14:paraId="2D98EED2" w14:textId="77777777" w:rsidR="000B57D3" w:rsidRDefault="000B57D3" w:rsidP="000B57D3">
      <w:pPr>
        <w:ind w:left="360"/>
        <w:rPr>
          <w:rFonts w:hint="eastAsia"/>
        </w:rPr>
      </w:pPr>
    </w:p>
    <w:p w14:paraId="5F0EBF36" w14:textId="77777777" w:rsidR="000B57D3" w:rsidRDefault="000B57D3" w:rsidP="000B57D3">
      <w:pPr>
        <w:numPr>
          <w:ilvl w:val="0"/>
          <w:numId w:val="6"/>
        </w:numPr>
        <w:jc w:val="left"/>
      </w:pPr>
      <w:r>
        <w:rPr>
          <w:rFonts w:hint="eastAsia"/>
        </w:rPr>
        <w:t>What</w:t>
      </w:r>
      <w:r>
        <w:t xml:space="preserve"> is problem with the antibody?</w:t>
      </w:r>
    </w:p>
    <w:p w14:paraId="3D526168" w14:textId="593EA58E" w:rsidR="00AE151D" w:rsidRPr="00FC182D" w:rsidRDefault="000B57D3" w:rsidP="00FC182D">
      <w:pPr>
        <w:ind w:left="360"/>
      </w:pPr>
      <w:r>
        <w:rPr>
          <w:sz w:val="22"/>
        </w:rPr>
        <w:sym w:font="Wingdings" w:char="006F"/>
      </w:r>
      <w:r>
        <w:rPr>
          <w:sz w:val="22"/>
        </w:rPr>
        <w:t xml:space="preserve"> </w:t>
      </w:r>
      <w:r>
        <w:t xml:space="preserve">No </w:t>
      </w:r>
      <w:r>
        <w:rPr>
          <w:rFonts w:hint="eastAsia"/>
        </w:rPr>
        <w:t>signal</w:t>
      </w:r>
      <w:r>
        <w:t xml:space="preserve">s </w:t>
      </w:r>
      <w:r w:rsidRPr="00CF6866">
        <w:rPr>
          <w:rFonts w:hint="eastAsia"/>
        </w:rPr>
        <w:t xml:space="preserve"> </w:t>
      </w:r>
      <w:r>
        <w:rPr>
          <w:sz w:val="22"/>
        </w:rPr>
        <w:sym w:font="Wingdings" w:char="006F"/>
      </w:r>
      <w:r>
        <w:rPr>
          <w:sz w:val="22"/>
        </w:rPr>
        <w:t xml:space="preserve"> </w:t>
      </w:r>
      <w:r>
        <w:t xml:space="preserve">weak </w:t>
      </w:r>
      <w:r>
        <w:rPr>
          <w:rFonts w:hint="eastAsia"/>
        </w:rPr>
        <w:t>signals</w:t>
      </w:r>
      <w:r>
        <w:t xml:space="preserve"> </w:t>
      </w:r>
      <w:r>
        <w:rPr>
          <w:sz w:val="22"/>
        </w:rPr>
        <w:sym w:font="Wingdings" w:char="006F"/>
      </w:r>
      <w:r>
        <w:rPr>
          <w:sz w:val="22"/>
        </w:rPr>
        <w:t xml:space="preserve"> </w:t>
      </w:r>
      <w:r>
        <w:t xml:space="preserve">High background </w:t>
      </w:r>
      <w:r>
        <w:rPr>
          <w:sz w:val="22"/>
        </w:rPr>
        <w:sym w:font="Wingdings" w:char="006F"/>
      </w:r>
      <w:r>
        <w:rPr>
          <w:sz w:val="22"/>
        </w:rPr>
        <w:t xml:space="preserve"> </w:t>
      </w:r>
      <w:r>
        <w:t>other</w:t>
      </w:r>
      <w:bookmarkStart w:id="1" w:name="_GoBack"/>
      <w:bookmarkEnd w:id="1"/>
    </w:p>
    <w:p w14:paraId="1C6FB910" w14:textId="77777777" w:rsidR="00AE151D" w:rsidRDefault="00AE151D" w:rsidP="00AE151D">
      <w:pPr>
        <w:widowControl/>
        <w:spacing w:after="168"/>
        <w:jc w:val="left"/>
        <w:outlineLvl w:val="1"/>
        <w:rPr>
          <w:b/>
          <w:bCs/>
          <w:color w:val="2B6EAE"/>
          <w:kern w:val="0"/>
          <w:sz w:val="24"/>
        </w:rPr>
      </w:pPr>
    </w:p>
    <w:p w14:paraId="051B4BF8" w14:textId="77777777" w:rsidR="00AE151D" w:rsidRDefault="00AE151D" w:rsidP="00AE151D">
      <w:pPr>
        <w:widowControl/>
        <w:spacing w:after="168"/>
        <w:jc w:val="left"/>
        <w:outlineLvl w:val="1"/>
        <w:rPr>
          <w:b/>
          <w:bCs/>
          <w:color w:val="2B6EAE"/>
          <w:kern w:val="0"/>
          <w:sz w:val="24"/>
        </w:rPr>
      </w:pPr>
      <w:r>
        <w:rPr>
          <w:b/>
          <w:bCs/>
          <w:color w:val="2B6EAE"/>
          <w:kern w:val="0"/>
          <w:sz w:val="24"/>
        </w:rPr>
        <w:t>General Questions</w:t>
      </w:r>
    </w:p>
    <w:p w14:paraId="033E2291" w14:textId="77777777" w:rsidR="00AE151D" w:rsidRPr="00AE151D" w:rsidRDefault="00AE151D" w:rsidP="00AE151D">
      <w:pPr>
        <w:pStyle w:val="a9"/>
        <w:numPr>
          <w:ilvl w:val="0"/>
          <w:numId w:val="5"/>
        </w:numPr>
        <w:ind w:firstLineChars="0"/>
      </w:pPr>
      <w:r w:rsidRPr="00AE151D">
        <w:t>Type of microscope/imaging system</w:t>
      </w:r>
      <w:r>
        <w:t>:</w:t>
      </w:r>
    </w:p>
    <w:p w14:paraId="01C0D45E" w14:textId="77777777" w:rsidR="00AE151D" w:rsidRDefault="00AE151D" w:rsidP="00AE151D">
      <w:pPr>
        <w:pStyle w:val="a9"/>
        <w:numPr>
          <w:ilvl w:val="0"/>
          <w:numId w:val="5"/>
        </w:numPr>
        <w:ind w:firstLineChars="0"/>
      </w:pPr>
      <w:r w:rsidRPr="00AE151D">
        <w:t xml:space="preserve">Excitation source (specific lasers, mercury bulb, etc). </w:t>
      </w:r>
    </w:p>
    <w:p w14:paraId="5D9FDCC3" w14:textId="77777777" w:rsidR="004E3C4D" w:rsidRDefault="00AE151D">
      <w:pPr>
        <w:widowControl/>
        <w:spacing w:before="288" w:after="168"/>
        <w:jc w:val="left"/>
        <w:outlineLvl w:val="1"/>
        <w:rPr>
          <w:b/>
          <w:bCs/>
          <w:color w:val="2B6EAE"/>
          <w:kern w:val="0"/>
          <w:sz w:val="24"/>
        </w:rPr>
      </w:pPr>
      <w:r>
        <w:rPr>
          <w:b/>
          <w:bCs/>
          <w:color w:val="2B6EAE"/>
          <w:kern w:val="0"/>
          <w:sz w:val="24"/>
        </w:rPr>
        <w:t>Antibody Information</w:t>
      </w:r>
    </w:p>
    <w:p w14:paraId="58E501AC" w14:textId="77777777" w:rsidR="004E3C4D" w:rsidRPr="00AE151D" w:rsidRDefault="00B96586" w:rsidP="00AE151D">
      <w:pPr>
        <w:pStyle w:val="a9"/>
        <w:numPr>
          <w:ilvl w:val="0"/>
          <w:numId w:val="5"/>
        </w:numPr>
        <w:ind w:firstLineChars="0"/>
      </w:pPr>
      <w:r>
        <w:t xml:space="preserve">Catalog number. </w:t>
      </w:r>
    </w:p>
    <w:p w14:paraId="647DF7B4" w14:textId="77777777" w:rsidR="004E3C4D" w:rsidRPr="00AE151D" w:rsidRDefault="00AE151D" w:rsidP="00AE151D">
      <w:pPr>
        <w:pStyle w:val="a9"/>
        <w:numPr>
          <w:ilvl w:val="0"/>
          <w:numId w:val="5"/>
        </w:numPr>
        <w:ind w:firstLineChars="0"/>
      </w:pPr>
      <w:r w:rsidRPr="00AE151D">
        <w:t>Lot n</w:t>
      </w:r>
      <w:r w:rsidR="00B96586">
        <w:t>umber (printed on tube label):</w:t>
      </w:r>
    </w:p>
    <w:p w14:paraId="4F949486" w14:textId="77777777" w:rsidR="004E3C4D" w:rsidRPr="00AE151D" w:rsidRDefault="00B96586" w:rsidP="00AE151D">
      <w:pPr>
        <w:pStyle w:val="a9"/>
        <w:numPr>
          <w:ilvl w:val="0"/>
          <w:numId w:val="5"/>
        </w:numPr>
        <w:ind w:firstLineChars="0"/>
      </w:pPr>
      <w:r>
        <w:t>Dilution you are using:</w:t>
      </w:r>
    </w:p>
    <w:p w14:paraId="1212B43F" w14:textId="77777777" w:rsidR="004E3C4D" w:rsidRPr="00AE151D" w:rsidRDefault="00AE151D" w:rsidP="00AE151D">
      <w:pPr>
        <w:pStyle w:val="a9"/>
        <w:numPr>
          <w:ilvl w:val="0"/>
          <w:numId w:val="5"/>
        </w:numPr>
        <w:ind w:firstLineChars="0"/>
      </w:pPr>
      <w:r w:rsidRPr="00AE151D">
        <w:t>Secondary antibody (if not using conjugated antibody)</w:t>
      </w:r>
      <w:r w:rsidR="00B96586">
        <w:t>:</w:t>
      </w:r>
    </w:p>
    <w:p w14:paraId="72998703" w14:textId="77777777" w:rsidR="004E3C4D" w:rsidRPr="00AE151D" w:rsidRDefault="00AE151D" w:rsidP="00AE151D">
      <w:pPr>
        <w:pStyle w:val="a9"/>
        <w:numPr>
          <w:ilvl w:val="0"/>
          <w:numId w:val="5"/>
        </w:numPr>
        <w:ind w:firstLineChars="0"/>
      </w:pPr>
      <w:r w:rsidRPr="00AE151D">
        <w:t>Secondary vendor/catalog number</w:t>
      </w:r>
      <w:r w:rsidR="00B96586">
        <w:t>:</w:t>
      </w:r>
    </w:p>
    <w:p w14:paraId="06DD6BCA" w14:textId="77777777" w:rsidR="004E3C4D" w:rsidRPr="00AE151D" w:rsidRDefault="00AE151D" w:rsidP="00AE151D">
      <w:pPr>
        <w:pStyle w:val="a9"/>
        <w:numPr>
          <w:ilvl w:val="0"/>
          <w:numId w:val="5"/>
        </w:numPr>
        <w:ind w:firstLineChars="0"/>
      </w:pPr>
      <w:r w:rsidRPr="00AE151D">
        <w:t>Fluorochrome (eg. FITC)</w:t>
      </w:r>
      <w:r w:rsidR="00B96586">
        <w:t>:</w:t>
      </w:r>
    </w:p>
    <w:p w14:paraId="777CD4DC" w14:textId="77777777" w:rsidR="004E3C4D" w:rsidRPr="00AE151D" w:rsidRDefault="00AE151D" w:rsidP="00AE151D">
      <w:pPr>
        <w:pStyle w:val="a9"/>
        <w:numPr>
          <w:ilvl w:val="0"/>
          <w:numId w:val="5"/>
        </w:numPr>
        <w:ind w:firstLineChars="0"/>
      </w:pPr>
      <w:r w:rsidRPr="00AE151D">
        <w:t>Secondary dilution</w:t>
      </w:r>
      <w:r w:rsidR="00B96586">
        <w:t>:</w:t>
      </w:r>
    </w:p>
    <w:p w14:paraId="0AFEE9C5" w14:textId="77777777" w:rsidR="004E3C4D" w:rsidRPr="00AE151D" w:rsidRDefault="00AE151D" w:rsidP="00AE151D">
      <w:pPr>
        <w:pStyle w:val="a9"/>
        <w:numPr>
          <w:ilvl w:val="0"/>
          <w:numId w:val="5"/>
        </w:numPr>
        <w:ind w:firstLineChars="0"/>
      </w:pPr>
      <w:r w:rsidRPr="00AE151D">
        <w:t xml:space="preserve">Have you successfully used this secondary antibody for immunofluorescence?  </w:t>
      </w:r>
    </w:p>
    <w:p w14:paraId="705AE921" w14:textId="77777777" w:rsidR="004E3C4D" w:rsidRDefault="00AE151D">
      <w:pPr>
        <w:widowControl/>
        <w:spacing w:before="288" w:after="168"/>
        <w:jc w:val="left"/>
        <w:outlineLvl w:val="1"/>
        <w:rPr>
          <w:b/>
          <w:bCs/>
          <w:color w:val="2B6EAE"/>
          <w:kern w:val="0"/>
          <w:sz w:val="24"/>
        </w:rPr>
      </w:pPr>
      <w:r>
        <w:rPr>
          <w:b/>
          <w:bCs/>
          <w:color w:val="2B6EAE"/>
          <w:kern w:val="0"/>
          <w:sz w:val="24"/>
        </w:rPr>
        <w:t>Specimen</w:t>
      </w:r>
    </w:p>
    <w:p w14:paraId="6AAE8A87" w14:textId="77777777" w:rsidR="004E3C4D" w:rsidRDefault="00AE151D">
      <w:pPr>
        <w:widowControl/>
        <w:numPr>
          <w:ilvl w:val="0"/>
          <w:numId w:val="3"/>
        </w:numPr>
        <w:spacing w:before="100" w:beforeAutospacing="1" w:after="100" w:afterAutospacing="1" w:line="444" w:lineRule="atLeast"/>
        <w:ind w:left="960"/>
        <w:jc w:val="left"/>
        <w:rPr>
          <w:color w:val="FF0000"/>
          <w:kern w:val="0"/>
          <w:sz w:val="24"/>
        </w:rPr>
      </w:pPr>
      <w:r>
        <w:rPr>
          <w:color w:val="000000"/>
          <w:kern w:val="0"/>
          <w:sz w:val="24"/>
        </w:rPr>
        <w:t xml:space="preserve">Type: </w:t>
      </w:r>
    </w:p>
    <w:p w14:paraId="45053A7B" w14:textId="77777777" w:rsidR="004E3C4D" w:rsidRDefault="00AE151D">
      <w:pPr>
        <w:widowControl/>
        <w:numPr>
          <w:ilvl w:val="1"/>
          <w:numId w:val="3"/>
        </w:numPr>
        <w:spacing w:before="100" w:beforeAutospacing="1" w:after="100" w:afterAutospacing="1" w:line="444" w:lineRule="atLeast"/>
        <w:ind w:left="192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ICC/cell line </w:t>
      </w:r>
    </w:p>
    <w:p w14:paraId="74A14790" w14:textId="77777777" w:rsidR="004E3C4D" w:rsidRDefault="00AE151D">
      <w:pPr>
        <w:widowControl/>
        <w:numPr>
          <w:ilvl w:val="1"/>
          <w:numId w:val="3"/>
        </w:numPr>
        <w:spacing w:before="100" w:beforeAutospacing="1" w:after="100" w:afterAutospacing="1" w:line="444" w:lineRule="atLeast"/>
        <w:ind w:left="192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Paraffin section </w:t>
      </w:r>
    </w:p>
    <w:p w14:paraId="6A435912" w14:textId="77777777" w:rsidR="004E3C4D" w:rsidRDefault="00AE151D">
      <w:pPr>
        <w:widowControl/>
        <w:numPr>
          <w:ilvl w:val="1"/>
          <w:numId w:val="3"/>
        </w:numPr>
        <w:spacing w:before="100" w:beforeAutospacing="1" w:after="100" w:afterAutospacing="1" w:line="444" w:lineRule="atLeast"/>
        <w:ind w:left="192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Fixed frozen section </w:t>
      </w:r>
    </w:p>
    <w:p w14:paraId="34BCE7D3" w14:textId="77777777" w:rsidR="004E3C4D" w:rsidRDefault="00AE151D">
      <w:pPr>
        <w:widowControl/>
        <w:numPr>
          <w:ilvl w:val="1"/>
          <w:numId w:val="3"/>
        </w:numPr>
        <w:spacing w:before="100" w:beforeAutospacing="1" w:after="100" w:afterAutospacing="1" w:line="444" w:lineRule="atLeast"/>
        <w:ind w:left="192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Fresh frozen section </w:t>
      </w:r>
    </w:p>
    <w:p w14:paraId="4E164CCA" w14:textId="77777777" w:rsidR="00B96586" w:rsidRDefault="00AE151D" w:rsidP="00B96586">
      <w:pPr>
        <w:widowControl/>
        <w:numPr>
          <w:ilvl w:val="0"/>
          <w:numId w:val="3"/>
        </w:numPr>
        <w:spacing w:before="100" w:beforeAutospacing="1" w:after="100" w:afterAutospacing="1" w:line="444" w:lineRule="atLeast"/>
        <w:ind w:left="960"/>
        <w:jc w:val="left"/>
        <w:rPr>
          <w:color w:val="FF0000"/>
          <w:kern w:val="0"/>
          <w:sz w:val="24"/>
        </w:rPr>
      </w:pPr>
      <w:r w:rsidRPr="00B96586">
        <w:rPr>
          <w:color w:val="000000"/>
          <w:kern w:val="0"/>
          <w:sz w:val="24"/>
        </w:rPr>
        <w:t xml:space="preserve">Specimen source (cell line or tissue, species). </w:t>
      </w:r>
    </w:p>
    <w:p w14:paraId="488CB1A1" w14:textId="77777777" w:rsidR="004E3C4D" w:rsidRPr="00B96586" w:rsidRDefault="00AE151D" w:rsidP="00B96586">
      <w:pPr>
        <w:widowControl/>
        <w:numPr>
          <w:ilvl w:val="0"/>
          <w:numId w:val="3"/>
        </w:numPr>
        <w:spacing w:before="100" w:beforeAutospacing="1" w:after="100" w:afterAutospacing="1" w:line="444" w:lineRule="atLeast"/>
        <w:ind w:left="960"/>
        <w:jc w:val="left"/>
        <w:rPr>
          <w:color w:val="FF0000"/>
          <w:kern w:val="0"/>
          <w:sz w:val="24"/>
        </w:rPr>
      </w:pPr>
      <w:r w:rsidRPr="00B96586">
        <w:rPr>
          <w:color w:val="000000"/>
          <w:kern w:val="0"/>
          <w:sz w:val="24"/>
        </w:rPr>
        <w:t xml:space="preserve">How were the cells/tissues treated prior to fixation (ligands, inhibitors, etc.)? </w:t>
      </w:r>
    </w:p>
    <w:p w14:paraId="58875BEE" w14:textId="77777777" w:rsidR="004E3C4D" w:rsidRDefault="00AE151D">
      <w:pPr>
        <w:widowControl/>
        <w:numPr>
          <w:ilvl w:val="0"/>
          <w:numId w:val="3"/>
        </w:numPr>
        <w:spacing w:before="100" w:beforeAutospacing="1" w:after="100" w:afterAutospacing="1" w:line="444" w:lineRule="atLeast"/>
        <w:jc w:val="left"/>
        <w:rPr>
          <w:color w:val="FF0000"/>
          <w:kern w:val="0"/>
          <w:sz w:val="24"/>
        </w:rPr>
      </w:pPr>
      <w:r>
        <w:rPr>
          <w:color w:val="000000"/>
          <w:kern w:val="0"/>
          <w:sz w:val="24"/>
        </w:rPr>
        <w:t xml:space="preserve">Fixation method (immersion, perfusion). </w:t>
      </w:r>
    </w:p>
    <w:p w14:paraId="5BDEAF9F" w14:textId="77777777" w:rsidR="00B96586" w:rsidRDefault="00AE151D" w:rsidP="00B96586">
      <w:pPr>
        <w:widowControl/>
        <w:numPr>
          <w:ilvl w:val="0"/>
          <w:numId w:val="3"/>
        </w:numPr>
        <w:spacing w:before="100" w:beforeAutospacing="1" w:after="100" w:afterAutospacing="1" w:line="444" w:lineRule="atLeast"/>
        <w:ind w:left="960"/>
        <w:jc w:val="left"/>
        <w:rPr>
          <w:color w:val="FF0000"/>
          <w:kern w:val="0"/>
          <w:sz w:val="24"/>
        </w:rPr>
      </w:pPr>
      <w:r w:rsidRPr="00B96586">
        <w:rPr>
          <w:color w:val="000000"/>
          <w:kern w:val="0"/>
          <w:sz w:val="24"/>
        </w:rPr>
        <w:t xml:space="preserve">Description of fixation and specimen prep protocol, including type of fixative, incubation times and concentrations. </w:t>
      </w:r>
    </w:p>
    <w:p w14:paraId="090451C3" w14:textId="77777777" w:rsidR="004E3C4D" w:rsidRPr="00B96586" w:rsidRDefault="00AE151D" w:rsidP="00B96586">
      <w:pPr>
        <w:widowControl/>
        <w:numPr>
          <w:ilvl w:val="0"/>
          <w:numId w:val="3"/>
        </w:numPr>
        <w:spacing w:before="100" w:beforeAutospacing="1" w:after="100" w:afterAutospacing="1" w:line="444" w:lineRule="atLeast"/>
        <w:ind w:left="960"/>
        <w:jc w:val="left"/>
        <w:rPr>
          <w:color w:val="FF0000"/>
          <w:kern w:val="0"/>
          <w:sz w:val="24"/>
        </w:rPr>
      </w:pPr>
      <w:r w:rsidRPr="00B96586">
        <w:rPr>
          <w:color w:val="000000"/>
          <w:kern w:val="0"/>
          <w:sz w:val="24"/>
        </w:rPr>
        <w:t>If using cell lines, how much time elapsed after the cells were treated and b</w:t>
      </w:r>
      <w:r w:rsidRPr="00B96586">
        <w:rPr>
          <w:kern w:val="0"/>
          <w:sz w:val="24"/>
        </w:rPr>
        <w:t xml:space="preserve">efore fixation? </w:t>
      </w:r>
      <w:r w:rsidRPr="00B96586">
        <w:rPr>
          <w:color w:val="FF0000"/>
          <w:kern w:val="0"/>
          <w:sz w:val="24"/>
        </w:rPr>
        <w:t xml:space="preserve"> </w:t>
      </w:r>
    </w:p>
    <w:p w14:paraId="05C16801" w14:textId="77777777" w:rsidR="004E3C4D" w:rsidRDefault="00AE151D">
      <w:pPr>
        <w:widowControl/>
        <w:numPr>
          <w:ilvl w:val="0"/>
          <w:numId w:val="3"/>
        </w:numPr>
        <w:spacing w:before="100" w:beforeAutospacing="1" w:after="100" w:afterAutospacing="1" w:line="444" w:lineRule="atLeast"/>
        <w:ind w:left="960"/>
        <w:jc w:val="left"/>
        <w:rPr>
          <w:color w:val="FF0000"/>
          <w:kern w:val="0"/>
          <w:sz w:val="24"/>
        </w:rPr>
      </w:pPr>
      <w:r>
        <w:rPr>
          <w:kern w:val="0"/>
          <w:sz w:val="24"/>
        </w:rPr>
        <w:t xml:space="preserve">How much time elapsed after sectioning/fixation and staining?  </w:t>
      </w:r>
    </w:p>
    <w:p w14:paraId="67BFB0BF" w14:textId="77777777" w:rsidR="004E3C4D" w:rsidRDefault="00AE151D">
      <w:pPr>
        <w:widowControl/>
        <w:numPr>
          <w:ilvl w:val="0"/>
          <w:numId w:val="3"/>
        </w:numPr>
        <w:spacing w:before="100" w:beforeAutospacing="1" w:after="100" w:afterAutospacing="1" w:line="444" w:lineRule="atLeast"/>
        <w:jc w:val="left"/>
        <w:rPr>
          <w:color w:val="FF0000"/>
          <w:kern w:val="0"/>
          <w:sz w:val="24"/>
        </w:rPr>
      </w:pPr>
      <w:r>
        <w:rPr>
          <w:kern w:val="0"/>
          <w:sz w:val="24"/>
        </w:rPr>
        <w:t>How were unstain</w:t>
      </w:r>
      <w:r>
        <w:rPr>
          <w:color w:val="000000"/>
          <w:kern w:val="0"/>
          <w:sz w:val="24"/>
        </w:rPr>
        <w:t xml:space="preserve">ed sections stored?  </w:t>
      </w:r>
    </w:p>
    <w:p w14:paraId="3FEC8D0B" w14:textId="77777777" w:rsidR="004E3C4D" w:rsidRDefault="00AE151D">
      <w:pPr>
        <w:widowControl/>
        <w:spacing w:before="288" w:after="168"/>
        <w:jc w:val="left"/>
        <w:outlineLvl w:val="1"/>
        <w:rPr>
          <w:b/>
          <w:bCs/>
          <w:color w:val="2B6EAE"/>
          <w:kern w:val="0"/>
          <w:sz w:val="24"/>
        </w:rPr>
      </w:pPr>
      <w:r>
        <w:rPr>
          <w:b/>
          <w:bCs/>
          <w:color w:val="2B6EAE"/>
          <w:kern w:val="0"/>
          <w:sz w:val="24"/>
        </w:rPr>
        <w:t>Staining Protocol</w:t>
      </w:r>
    </w:p>
    <w:p w14:paraId="70EBA9EC" w14:textId="77777777" w:rsidR="004E3C4D" w:rsidRDefault="00AE151D">
      <w:pPr>
        <w:widowControl/>
        <w:numPr>
          <w:ilvl w:val="0"/>
          <w:numId w:val="4"/>
        </w:numPr>
        <w:spacing w:before="100" w:beforeAutospacing="1" w:after="100" w:afterAutospacing="1" w:line="444" w:lineRule="atLeast"/>
        <w:ind w:left="960"/>
        <w:jc w:val="left"/>
        <w:rPr>
          <w:color w:val="FF0000"/>
          <w:kern w:val="0"/>
          <w:sz w:val="24"/>
        </w:rPr>
      </w:pPr>
      <w:r>
        <w:rPr>
          <w:color w:val="000000"/>
          <w:kern w:val="0"/>
          <w:sz w:val="24"/>
        </w:rPr>
        <w:lastRenderedPageBreak/>
        <w:t xml:space="preserve">Antigen Retrieval. </w:t>
      </w:r>
      <w:r>
        <w:rPr>
          <w:color w:val="FF0000"/>
          <w:kern w:val="0"/>
          <w:sz w:val="24"/>
        </w:rPr>
        <w:t xml:space="preserve"> </w:t>
      </w:r>
    </w:p>
    <w:p w14:paraId="1BE2B527" w14:textId="77777777" w:rsidR="004E3C4D" w:rsidRPr="00B96586" w:rsidRDefault="00AE151D" w:rsidP="00B96586">
      <w:pPr>
        <w:widowControl/>
        <w:numPr>
          <w:ilvl w:val="0"/>
          <w:numId w:val="4"/>
        </w:numPr>
        <w:spacing w:before="100" w:beforeAutospacing="1" w:after="100" w:afterAutospacing="1" w:line="444" w:lineRule="atLeast"/>
        <w:jc w:val="left"/>
        <w:rPr>
          <w:color w:val="FF0000"/>
          <w:kern w:val="0"/>
          <w:sz w:val="24"/>
        </w:rPr>
      </w:pPr>
      <w:r w:rsidRPr="00B96586">
        <w:rPr>
          <w:color w:val="000000"/>
          <w:kern w:val="0"/>
          <w:sz w:val="24"/>
        </w:rPr>
        <w:t>Blocking Method. Block specimen in Blocking Buffer Dilution buffer (including detergents).</w:t>
      </w:r>
    </w:p>
    <w:p w14:paraId="634C5ABA" w14:textId="77777777" w:rsidR="004E3C4D" w:rsidRDefault="00AE151D">
      <w:pPr>
        <w:widowControl/>
        <w:numPr>
          <w:ilvl w:val="0"/>
          <w:numId w:val="4"/>
        </w:numPr>
        <w:spacing w:before="100" w:beforeAutospacing="1" w:after="100" w:afterAutospacing="1" w:line="444" w:lineRule="atLeast"/>
        <w:jc w:val="left"/>
        <w:rPr>
          <w:color w:val="FF0000"/>
          <w:kern w:val="0"/>
          <w:sz w:val="24"/>
        </w:rPr>
      </w:pPr>
      <w:r>
        <w:rPr>
          <w:color w:val="000000"/>
          <w:kern w:val="0"/>
          <w:sz w:val="24"/>
        </w:rPr>
        <w:t>Time/temperature of primary antibody incubation.</w:t>
      </w:r>
      <w:r>
        <w:rPr>
          <w:color w:val="FF0000"/>
          <w:kern w:val="0"/>
          <w:sz w:val="24"/>
        </w:rPr>
        <w:t xml:space="preserve"> </w:t>
      </w:r>
    </w:p>
    <w:p w14:paraId="03418F4E" w14:textId="77777777" w:rsidR="004E3C4D" w:rsidRDefault="00AE151D">
      <w:pPr>
        <w:widowControl/>
        <w:numPr>
          <w:ilvl w:val="0"/>
          <w:numId w:val="4"/>
        </w:numPr>
        <w:spacing w:before="100" w:beforeAutospacing="1" w:after="100" w:afterAutospacing="1" w:line="444" w:lineRule="atLeast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Time/temperature of secondary antibody incubation. </w:t>
      </w:r>
    </w:p>
    <w:p w14:paraId="05234EE0" w14:textId="77777777" w:rsidR="004E3C4D" w:rsidRDefault="00AE151D" w:rsidP="00B96586">
      <w:pPr>
        <w:widowControl/>
        <w:numPr>
          <w:ilvl w:val="0"/>
          <w:numId w:val="4"/>
        </w:numPr>
        <w:spacing w:before="100" w:beforeAutospacing="1" w:after="100" w:afterAutospacing="1" w:line="444" w:lineRule="atLeast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Please list other primary antibodies used on same slide.  </w:t>
      </w:r>
    </w:p>
    <w:p w14:paraId="369588F2" w14:textId="77777777" w:rsidR="004E3C4D" w:rsidRDefault="00AE151D">
      <w:pPr>
        <w:widowControl/>
        <w:numPr>
          <w:ilvl w:val="0"/>
          <w:numId w:val="4"/>
        </w:numPr>
        <w:spacing w:before="100" w:beforeAutospacing="1" w:after="100" w:afterAutospacing="1" w:line="444" w:lineRule="atLeast"/>
        <w:ind w:left="960"/>
        <w:jc w:val="left"/>
        <w:rPr>
          <w:color w:val="FF0000"/>
          <w:kern w:val="0"/>
          <w:sz w:val="24"/>
        </w:rPr>
      </w:pPr>
      <w:r>
        <w:rPr>
          <w:color w:val="000000"/>
          <w:kern w:val="0"/>
          <w:sz w:val="24"/>
        </w:rPr>
        <w:t xml:space="preserve">Are you certain that the target is present in these cells/tissue? </w:t>
      </w:r>
      <w:r>
        <w:rPr>
          <w:color w:val="FF0000"/>
          <w:kern w:val="0"/>
          <w:sz w:val="24"/>
        </w:rPr>
        <w:t xml:space="preserve"> </w:t>
      </w:r>
    </w:p>
    <w:p w14:paraId="21B384C6" w14:textId="77777777" w:rsidR="004E3C4D" w:rsidRDefault="00AE151D">
      <w:pPr>
        <w:widowControl/>
        <w:numPr>
          <w:ilvl w:val="0"/>
          <w:numId w:val="4"/>
        </w:numPr>
        <w:spacing w:before="100" w:beforeAutospacing="1" w:after="100" w:afterAutospacing="1" w:line="360" w:lineRule="auto"/>
        <w:ind w:left="960"/>
        <w:jc w:val="left"/>
        <w:rPr>
          <w:color w:val="FF0000"/>
          <w:kern w:val="0"/>
          <w:sz w:val="24"/>
        </w:rPr>
      </w:pPr>
      <w:r>
        <w:rPr>
          <w:color w:val="000000"/>
          <w:kern w:val="0"/>
          <w:sz w:val="24"/>
        </w:rPr>
        <w:t>If you using a phospho antibody, has this experimental protocol been shown to affect phosphorylation of this target (confirmed by published references or other application)?</w:t>
      </w:r>
    </w:p>
    <w:p w14:paraId="7EF95473" w14:textId="77777777" w:rsidR="004E3C4D" w:rsidRDefault="00AE151D">
      <w:pPr>
        <w:widowControl/>
        <w:numPr>
          <w:ilvl w:val="0"/>
          <w:numId w:val="4"/>
        </w:numPr>
        <w:spacing w:before="100" w:beforeAutospacing="1" w:after="100" w:afterAutospacing="1" w:line="360" w:lineRule="auto"/>
        <w:ind w:left="960"/>
        <w:jc w:val="left"/>
        <w:rPr>
          <w:color w:val="FF0000"/>
          <w:kern w:val="0"/>
          <w:sz w:val="24"/>
        </w:rPr>
      </w:pPr>
      <w:r>
        <w:rPr>
          <w:color w:val="000000"/>
          <w:kern w:val="0"/>
          <w:sz w:val="24"/>
        </w:rPr>
        <w:t>Positive control (treated cells, alternate tissues, etc.).</w:t>
      </w:r>
      <w:r>
        <w:rPr>
          <w:color w:val="FF0000"/>
          <w:kern w:val="0"/>
          <w:sz w:val="24"/>
        </w:rPr>
        <w:t xml:space="preserve"> </w:t>
      </w:r>
    </w:p>
    <w:p w14:paraId="3E29CCA5" w14:textId="77777777" w:rsidR="004E3C4D" w:rsidRDefault="00AE151D">
      <w:pPr>
        <w:widowControl/>
        <w:numPr>
          <w:ilvl w:val="0"/>
          <w:numId w:val="4"/>
        </w:numPr>
        <w:spacing w:before="100" w:beforeAutospacing="1" w:after="100" w:afterAutospacing="1" w:line="360" w:lineRule="auto"/>
        <w:ind w:left="960"/>
        <w:jc w:val="left"/>
        <w:rPr>
          <w:color w:val="FF0000"/>
          <w:kern w:val="0"/>
          <w:sz w:val="24"/>
        </w:rPr>
      </w:pPr>
      <w:r>
        <w:rPr>
          <w:color w:val="000000"/>
          <w:kern w:val="0"/>
          <w:sz w:val="24"/>
        </w:rPr>
        <w:t>Negative control:</w:t>
      </w:r>
      <w:r w:rsidR="00B96586">
        <w:rPr>
          <w:color w:val="FF0000"/>
          <w:kern w:val="0"/>
          <w:sz w:val="24"/>
        </w:rPr>
        <w:t xml:space="preserve"> </w:t>
      </w:r>
    </w:p>
    <w:p w14:paraId="649C9BFF" w14:textId="77777777" w:rsidR="004E3C4D" w:rsidRDefault="00AE151D">
      <w:pPr>
        <w:widowControl/>
        <w:numPr>
          <w:ilvl w:val="1"/>
          <w:numId w:val="4"/>
        </w:numPr>
        <w:spacing w:before="100" w:beforeAutospacing="1" w:after="100" w:afterAutospacing="1" w:line="360" w:lineRule="auto"/>
        <w:ind w:left="192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No primary </w:t>
      </w:r>
    </w:p>
    <w:p w14:paraId="67197F78" w14:textId="77777777" w:rsidR="004E3C4D" w:rsidRDefault="00AE151D">
      <w:pPr>
        <w:widowControl/>
        <w:numPr>
          <w:ilvl w:val="1"/>
          <w:numId w:val="4"/>
        </w:numPr>
        <w:spacing w:before="100" w:beforeAutospacing="1" w:after="100" w:afterAutospacing="1" w:line="360" w:lineRule="auto"/>
        <w:ind w:left="192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Isotype control </w:t>
      </w:r>
    </w:p>
    <w:p w14:paraId="583C05C5" w14:textId="77777777" w:rsidR="004E3C4D" w:rsidRDefault="00AE151D">
      <w:pPr>
        <w:widowControl/>
        <w:numPr>
          <w:ilvl w:val="1"/>
          <w:numId w:val="4"/>
        </w:numPr>
        <w:spacing w:before="100" w:beforeAutospacing="1" w:after="100" w:afterAutospacing="1" w:line="360" w:lineRule="auto"/>
        <w:ind w:left="192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Negative cells/tissue </w:t>
      </w:r>
    </w:p>
    <w:p w14:paraId="11B634FB" w14:textId="77777777" w:rsidR="004E3C4D" w:rsidRDefault="00AE151D">
      <w:pPr>
        <w:widowControl/>
        <w:numPr>
          <w:ilvl w:val="0"/>
          <w:numId w:val="4"/>
        </w:numPr>
        <w:spacing w:before="100" w:beforeAutospacing="1" w:after="100" w:afterAutospacing="1" w:line="360" w:lineRule="auto"/>
        <w:ind w:left="96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Ig concentration of isotype control antibody, if applicable. </w:t>
      </w:r>
    </w:p>
    <w:p w14:paraId="161B2F91" w14:textId="77777777" w:rsidR="004E3C4D" w:rsidRDefault="00AE151D" w:rsidP="00B96586">
      <w:pPr>
        <w:widowControl/>
        <w:numPr>
          <w:ilvl w:val="0"/>
          <w:numId w:val="4"/>
        </w:numPr>
        <w:spacing w:before="100" w:beforeAutospacing="1" w:after="100" w:afterAutospacing="1" w:line="360" w:lineRule="auto"/>
        <w:ind w:left="960"/>
        <w:jc w:val="left"/>
        <w:rPr>
          <w:color w:val="000000"/>
          <w:kern w:val="0"/>
          <w:sz w:val="24"/>
        </w:rPr>
      </w:pPr>
      <w:r w:rsidRPr="00B96586">
        <w:rPr>
          <w:color w:val="000000"/>
          <w:kern w:val="0"/>
          <w:sz w:val="24"/>
        </w:rPr>
        <w:t xml:space="preserve">What is your willing of this case? How do you want to proceed this case? </w:t>
      </w:r>
    </w:p>
    <w:p w14:paraId="2BFC91DD" w14:textId="77777777" w:rsidR="00B96586" w:rsidRPr="00B96586" w:rsidRDefault="00B96586" w:rsidP="00B96586">
      <w:pPr>
        <w:widowControl/>
        <w:numPr>
          <w:ilvl w:val="0"/>
          <w:numId w:val="4"/>
        </w:numPr>
        <w:spacing w:before="100" w:beforeAutospacing="1" w:after="100" w:afterAutospacing="1" w:line="360" w:lineRule="auto"/>
        <w:ind w:left="96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Raw data and interpretation (please paste below)</w:t>
      </w:r>
    </w:p>
    <w:p w14:paraId="13748A01" w14:textId="77777777" w:rsidR="004E3C4D" w:rsidRDefault="004E3C4D" w:rsidP="00702565">
      <w:pPr>
        <w:pStyle w:val="10"/>
        <w:autoSpaceDE w:val="0"/>
        <w:autoSpaceDN w:val="0"/>
        <w:adjustRightInd w:val="0"/>
        <w:spacing w:line="360" w:lineRule="auto"/>
        <w:ind w:firstLine="440"/>
        <w:rPr>
          <w:rFonts w:eastAsia="华文楷体"/>
          <w:color w:val="FF0000"/>
          <w:sz w:val="22"/>
          <w:szCs w:val="22"/>
        </w:rPr>
      </w:pPr>
    </w:p>
    <w:p w14:paraId="78DEFD1C" w14:textId="77777777" w:rsidR="004E3C4D" w:rsidRDefault="004E3C4D"/>
    <w:sectPr w:rsidR="004E3C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left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left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left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left" w:pos="6660"/>
        </w:tabs>
        <w:ind w:left="6660" w:hanging="360"/>
      </w:pPr>
    </w:lvl>
  </w:abstractNum>
  <w:abstractNum w:abstractNumId="4">
    <w:nsid w:val="189F4633"/>
    <w:multiLevelType w:val="hybridMultilevel"/>
    <w:tmpl w:val="6F188DDC"/>
    <w:lvl w:ilvl="0" w:tplc="B8A2A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895791"/>
    <w:multiLevelType w:val="hybridMultilevel"/>
    <w:tmpl w:val="4FEC5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4D"/>
    <w:rsid w:val="000B57D3"/>
    <w:rsid w:val="004E3C4D"/>
    <w:rsid w:val="00702565"/>
    <w:rsid w:val="00AE151D"/>
    <w:rsid w:val="00B96586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7EC0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pPr>
      <w:widowControl/>
      <w:spacing w:before="288" w:after="168"/>
      <w:jc w:val="left"/>
      <w:outlineLvl w:val="1"/>
    </w:pPr>
    <w:rPr>
      <w:rFonts w:ascii="宋体" w:hAnsi="宋体" w:cs="宋体"/>
      <w:b/>
      <w:bCs/>
      <w:color w:val="2B6EAE"/>
      <w:kern w:val="0"/>
      <w:sz w:val="22"/>
      <w:szCs w:val="2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字符"/>
    <w:basedOn w:val="a0"/>
    <w:link w:val="a5"/>
    <w:rPr>
      <w:kern w:val="2"/>
      <w:sz w:val="18"/>
      <w:szCs w:val="18"/>
    </w:rPr>
  </w:style>
  <w:style w:type="character" w:customStyle="1" w:styleId="a4">
    <w:name w:val="页脚字符"/>
    <w:basedOn w:val="a0"/>
    <w:link w:val="a3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AE151D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semiHidden/>
    <w:rsid w:val="00AE151D"/>
    <w:rPr>
      <w:rFonts w:ascii="Heiti SC Light" w:eastAsia="Heiti SC Light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E15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pPr>
      <w:widowControl/>
      <w:spacing w:before="288" w:after="168"/>
      <w:jc w:val="left"/>
      <w:outlineLvl w:val="1"/>
    </w:pPr>
    <w:rPr>
      <w:rFonts w:ascii="宋体" w:hAnsi="宋体" w:cs="宋体"/>
      <w:b/>
      <w:bCs/>
      <w:color w:val="2B6EAE"/>
      <w:kern w:val="0"/>
      <w:sz w:val="22"/>
      <w:szCs w:val="2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字符"/>
    <w:basedOn w:val="a0"/>
    <w:link w:val="a5"/>
    <w:rPr>
      <w:kern w:val="2"/>
      <w:sz w:val="18"/>
      <w:szCs w:val="18"/>
    </w:rPr>
  </w:style>
  <w:style w:type="character" w:customStyle="1" w:styleId="a4">
    <w:name w:val="页脚字符"/>
    <w:basedOn w:val="a0"/>
    <w:link w:val="a3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AE151D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semiHidden/>
    <w:rsid w:val="00AE151D"/>
    <w:rPr>
      <w:rFonts w:ascii="Heiti SC Light" w:eastAsia="Heiti SC Light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E15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476</Words>
  <Characters>2718</Characters>
  <Application>Microsoft Macintosh Word</Application>
  <DocSecurity>0</DocSecurity>
  <Lines>22</Lines>
  <Paragraphs>6</Paragraphs>
  <ScaleCrop>false</ScaleCrop>
  <Company>微软中国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Questions</dc:title>
  <dc:creator>微软用户</dc:creator>
  <cp:lastModifiedBy>CST9</cp:lastModifiedBy>
  <cp:revision>5</cp:revision>
  <cp:lastPrinted>1900-12-31T15:54:08Z</cp:lastPrinted>
  <dcterms:created xsi:type="dcterms:W3CDTF">2014-10-22T02:53:00Z</dcterms:created>
  <dcterms:modified xsi:type="dcterms:W3CDTF">2015-04-20T03:31:00Z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